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3F4EC" w14:textId="40EAE8E4" w:rsidR="000F55FA" w:rsidRDefault="004E78B5">
      <w:r>
        <w:rPr>
          <w:noProof/>
        </w:rPr>
        <w:drawing>
          <wp:anchor distT="0" distB="0" distL="114300" distR="114300" simplePos="0" relativeHeight="251660288" behindDoc="0" locked="0" layoutInCell="1" allowOverlap="1" wp14:anchorId="66E09FC3" wp14:editId="1A6811D9">
            <wp:simplePos x="0" y="0"/>
            <wp:positionH relativeFrom="column">
              <wp:posOffset>-476249</wp:posOffset>
            </wp:positionH>
            <wp:positionV relativeFrom="paragraph">
              <wp:posOffset>374</wp:posOffset>
            </wp:positionV>
            <wp:extent cx="6825704" cy="88969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116" cy="889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Soil Organic Carbon</w:t>
      </w:r>
      <w:r w:rsidR="00530E63" w:rsidRPr="00530E63">
        <w:t xml:space="preserve"> </w:t>
      </w:r>
    </w:p>
    <w:p w14:paraId="282CF1C3" w14:textId="49BFBFAE" w:rsidR="004E78B5" w:rsidRDefault="004E78B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06375D" wp14:editId="04D8F711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6665595" cy="794829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59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9F6A0" w14:textId="7A088B09" w:rsidR="004E78B5" w:rsidRDefault="004E78B5"/>
    <w:p w14:paraId="34CAC837" w14:textId="48079DAB" w:rsidR="00091FFA" w:rsidRPr="00002131" w:rsidRDefault="00247117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3882E2" wp14:editId="17AA535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3285" cy="6521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131"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929C920" wp14:editId="4D10FD99">
            <wp:simplePos x="0" y="0"/>
            <wp:positionH relativeFrom="margin">
              <wp:posOffset>5476875</wp:posOffset>
            </wp:positionH>
            <wp:positionV relativeFrom="paragraph">
              <wp:posOffset>4445</wp:posOffset>
            </wp:positionV>
            <wp:extent cx="648970" cy="6953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FFA" w:rsidRPr="00002131">
        <w:rPr>
          <w:b/>
          <w:sz w:val="36"/>
          <w:szCs w:val="36"/>
        </w:rPr>
        <w:t>Task:</w:t>
      </w:r>
    </w:p>
    <w:p w14:paraId="19157278" w14:textId="0E6B4377" w:rsidR="00091FFA" w:rsidRPr="00002131" w:rsidRDefault="00091FFA" w:rsidP="004E6610">
      <w:pPr>
        <w:spacing w:line="360" w:lineRule="auto"/>
        <w:jc w:val="both"/>
        <w:rPr>
          <w:sz w:val="28"/>
          <w:szCs w:val="28"/>
        </w:rPr>
      </w:pPr>
      <w:r w:rsidRPr="00002131">
        <w:rPr>
          <w:sz w:val="28"/>
          <w:szCs w:val="28"/>
        </w:rPr>
        <w:t xml:space="preserve">Read the above article </w:t>
      </w:r>
      <w:r w:rsidR="009D72C9" w:rsidRPr="00002131">
        <w:rPr>
          <w:sz w:val="28"/>
          <w:szCs w:val="28"/>
        </w:rPr>
        <w:t>by Lanigan &amp; Hackett,</w:t>
      </w:r>
      <w:r w:rsidRPr="00002131">
        <w:rPr>
          <w:sz w:val="28"/>
          <w:szCs w:val="28"/>
        </w:rPr>
        <w:t xml:space="preserve"> T</w:t>
      </w:r>
      <w:proofErr w:type="spellStart"/>
      <w:r w:rsidRPr="00002131">
        <w:rPr>
          <w:sz w:val="28"/>
          <w:szCs w:val="28"/>
        </w:rPr>
        <w:t>eagasc</w:t>
      </w:r>
      <w:proofErr w:type="spellEnd"/>
      <w:r w:rsidRPr="00002131">
        <w:rPr>
          <w:sz w:val="28"/>
          <w:szCs w:val="28"/>
        </w:rPr>
        <w:t xml:space="preserve"> (2017) </w:t>
      </w:r>
      <w:r w:rsidR="009D72C9" w:rsidRPr="00002131">
        <w:rPr>
          <w:sz w:val="28"/>
          <w:szCs w:val="28"/>
        </w:rPr>
        <w:t xml:space="preserve">on </w:t>
      </w:r>
      <w:r w:rsidR="00A96D65" w:rsidRPr="00002131">
        <w:rPr>
          <w:sz w:val="28"/>
          <w:szCs w:val="28"/>
        </w:rPr>
        <w:t>how to improve the soil’s organic carbon component.</w:t>
      </w:r>
    </w:p>
    <w:p w14:paraId="55229ECE" w14:textId="772BEEF2" w:rsidR="00A96D65" w:rsidRPr="00002131" w:rsidRDefault="00311804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02131">
        <w:rPr>
          <w:sz w:val="28"/>
          <w:szCs w:val="28"/>
        </w:rPr>
        <w:t>How is soil organic matter (SOM) formed?</w:t>
      </w:r>
    </w:p>
    <w:p w14:paraId="6B7AA98E" w14:textId="28A07565" w:rsidR="00311804" w:rsidRPr="00002131" w:rsidRDefault="00176BC0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02131">
        <w:rPr>
          <w:sz w:val="28"/>
          <w:szCs w:val="28"/>
        </w:rPr>
        <w:t xml:space="preserve">What is meant by the sequestration of carbon? </w:t>
      </w:r>
      <w:r w:rsidR="00905C57" w:rsidRPr="00002131">
        <w:rPr>
          <w:sz w:val="28"/>
          <w:szCs w:val="28"/>
        </w:rPr>
        <w:t>What is its role in the soil?</w:t>
      </w:r>
    </w:p>
    <w:p w14:paraId="2EC46614" w14:textId="44A4FB35" w:rsidR="00905C57" w:rsidRDefault="00BD5380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How much carbon do global soils contain?</w:t>
      </w:r>
    </w:p>
    <w:p w14:paraId="0845F97F" w14:textId="5775CF7D" w:rsidR="00BD5380" w:rsidRDefault="004F279A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Why has SOM </w:t>
      </w:r>
      <w:r w:rsidR="005B57BC">
        <w:rPr>
          <w:sz w:val="28"/>
          <w:szCs w:val="28"/>
        </w:rPr>
        <w:t>been positively related to soil fertility?</w:t>
      </w:r>
    </w:p>
    <w:p w14:paraId="5DA5D55C" w14:textId="01BE74BF" w:rsidR="005B57BC" w:rsidRDefault="00E124F1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Explain the role of SOM in plant productivity (</w:t>
      </w:r>
      <w:r w:rsidR="004F2EB9">
        <w:rPr>
          <w:sz w:val="28"/>
          <w:szCs w:val="28"/>
        </w:rPr>
        <w:t>b</w:t>
      </w:r>
      <w:r>
        <w:rPr>
          <w:sz w:val="28"/>
          <w:szCs w:val="28"/>
        </w:rPr>
        <w:t xml:space="preserve">iological, </w:t>
      </w:r>
      <w:r w:rsidR="004F2EB9">
        <w:rPr>
          <w:sz w:val="28"/>
          <w:szCs w:val="28"/>
        </w:rPr>
        <w:t>c</w:t>
      </w:r>
      <w:r>
        <w:rPr>
          <w:sz w:val="28"/>
          <w:szCs w:val="28"/>
        </w:rPr>
        <w:t xml:space="preserve">hemical &amp; </w:t>
      </w:r>
      <w:r w:rsidR="004F2EB9">
        <w:rPr>
          <w:sz w:val="28"/>
          <w:szCs w:val="28"/>
        </w:rPr>
        <w:t>physical)</w:t>
      </w:r>
    </w:p>
    <w:p w14:paraId="02917AC3" w14:textId="03FC36CF" w:rsidR="00494219" w:rsidRDefault="00C4138A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Explain 3 ways of increasing organic C in croplands.</w:t>
      </w:r>
    </w:p>
    <w:p w14:paraId="7DCF56E5" w14:textId="337D593F" w:rsidR="00C4138A" w:rsidRDefault="003A1D4C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Describe 4 ways </w:t>
      </w:r>
      <w:r w:rsidR="00CB3EBB">
        <w:rPr>
          <w:sz w:val="28"/>
          <w:szCs w:val="28"/>
        </w:rPr>
        <w:t>to increase organic carbon in grassland</w:t>
      </w:r>
      <w:r w:rsidR="00957183">
        <w:rPr>
          <w:sz w:val="28"/>
          <w:szCs w:val="28"/>
        </w:rPr>
        <w:t xml:space="preserve"> using good agricultural practices.</w:t>
      </w:r>
    </w:p>
    <w:p w14:paraId="6AD5892C" w14:textId="0EF551C4" w:rsidR="00957183" w:rsidRDefault="00957183" w:rsidP="004E6610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After reading the article, </w:t>
      </w:r>
      <w:r w:rsidR="009812A4">
        <w:rPr>
          <w:sz w:val="28"/>
          <w:szCs w:val="28"/>
        </w:rPr>
        <w:t xml:space="preserve">in your opinion, does improving soil organic carbon </w:t>
      </w:r>
      <w:r w:rsidR="00D1314C">
        <w:rPr>
          <w:sz w:val="28"/>
          <w:szCs w:val="28"/>
        </w:rPr>
        <w:t>maintain a he</w:t>
      </w:r>
      <w:r w:rsidR="004E6610">
        <w:rPr>
          <w:sz w:val="28"/>
          <w:szCs w:val="28"/>
        </w:rPr>
        <w:t>althy environment for plants &amp; soil micro – organisms? Explain your answer.</w:t>
      </w:r>
    </w:p>
    <w:p w14:paraId="744E84FF" w14:textId="3473FF02" w:rsidR="007C36DC" w:rsidRDefault="007C36DC" w:rsidP="007C36DC">
      <w:pPr>
        <w:spacing w:line="360" w:lineRule="auto"/>
        <w:ind w:left="360"/>
        <w:jc w:val="both"/>
        <w:rPr>
          <w:sz w:val="28"/>
          <w:szCs w:val="28"/>
        </w:rPr>
      </w:pPr>
    </w:p>
    <w:p w14:paraId="610ABF60" w14:textId="47CC0996" w:rsidR="007C36DC" w:rsidRPr="00445F32" w:rsidRDefault="007C36DC" w:rsidP="007C36DC">
      <w:pPr>
        <w:spacing w:line="360" w:lineRule="auto"/>
        <w:ind w:left="360"/>
        <w:jc w:val="both"/>
        <w:rPr>
          <w:b/>
          <w:color w:val="FF0000"/>
          <w:sz w:val="28"/>
          <w:szCs w:val="28"/>
        </w:rPr>
      </w:pPr>
      <w:r w:rsidRPr="00445F32">
        <w:rPr>
          <w:b/>
          <w:color w:val="FF0000"/>
          <w:sz w:val="28"/>
          <w:szCs w:val="28"/>
        </w:rPr>
        <w:t>Curriculum link:</w:t>
      </w:r>
    </w:p>
    <w:p w14:paraId="7998A026" w14:textId="280B0CEB" w:rsidR="007C36DC" w:rsidRPr="007C36DC" w:rsidRDefault="007C36DC" w:rsidP="007C36DC">
      <w:pPr>
        <w:pStyle w:val="ListParagraph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Soils &amp; reducing greenhouse gas emissions - Geography</w:t>
      </w:r>
    </w:p>
    <w:p w14:paraId="53AD92E2" w14:textId="44E8C5D6" w:rsidR="004E78B5" w:rsidRPr="00002131" w:rsidRDefault="004E78B5" w:rsidP="00002131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14:paraId="30FA8580" w14:textId="15E0426A" w:rsidR="004E78B5" w:rsidRPr="00002131" w:rsidRDefault="004E78B5" w:rsidP="00002131">
      <w:pPr>
        <w:spacing w:line="360" w:lineRule="auto"/>
        <w:rPr>
          <w:sz w:val="28"/>
          <w:szCs w:val="28"/>
        </w:rPr>
      </w:pPr>
    </w:p>
    <w:p w14:paraId="576097DA" w14:textId="36F34D28" w:rsidR="004E78B5" w:rsidRDefault="004E78B5"/>
    <w:p w14:paraId="4ED81441" w14:textId="765E46A0" w:rsidR="004E78B5" w:rsidRDefault="004E78B5"/>
    <w:p w14:paraId="2590952E" w14:textId="36B7C27B" w:rsidR="004E78B5" w:rsidRDefault="004E78B5"/>
    <w:p w14:paraId="42ACA813" w14:textId="74B8AE00" w:rsidR="004E78B5" w:rsidRDefault="004E78B5"/>
    <w:p w14:paraId="6BF832AE" w14:textId="2BBD20A4" w:rsidR="004E78B5" w:rsidRDefault="004E78B5"/>
    <w:p w14:paraId="119A0EEB" w14:textId="5E3B10F4" w:rsidR="004E78B5" w:rsidRDefault="004E78B5"/>
    <w:p w14:paraId="1B065AB4" w14:textId="5DD25ABE" w:rsidR="004E78B5" w:rsidRDefault="004E78B5"/>
    <w:p w14:paraId="69F0236E" w14:textId="3C8C2F31" w:rsidR="004E78B5" w:rsidRDefault="004E78B5"/>
    <w:p w14:paraId="68FB4AC8" w14:textId="0B70CEA6" w:rsidR="004E78B5" w:rsidRDefault="004E78B5"/>
    <w:p w14:paraId="01B470AE" w14:textId="0253636F" w:rsidR="004E78B5" w:rsidRDefault="004E78B5"/>
    <w:p w14:paraId="541A50D9" w14:textId="109C762A" w:rsidR="004E78B5" w:rsidRDefault="004E78B5"/>
    <w:p w14:paraId="5D6DD337" w14:textId="594CDA64" w:rsidR="004E78B5" w:rsidRDefault="004E78B5"/>
    <w:p w14:paraId="7463205E" w14:textId="77777777" w:rsidR="004E78B5" w:rsidRDefault="004E78B5"/>
    <w:sectPr w:rsidR="004E78B5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BE400" w14:textId="77777777" w:rsidR="004E78B5" w:rsidRDefault="004E78B5" w:rsidP="004E78B5">
      <w:pPr>
        <w:spacing w:after="0" w:line="240" w:lineRule="auto"/>
      </w:pPr>
      <w:r>
        <w:separator/>
      </w:r>
    </w:p>
  </w:endnote>
  <w:endnote w:type="continuationSeparator" w:id="0">
    <w:p w14:paraId="6C5FE612" w14:textId="77777777" w:rsidR="004E78B5" w:rsidRDefault="004E78B5" w:rsidP="004E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99F68" w14:textId="619B877D" w:rsidR="00B37DDF" w:rsidRDefault="00B37DDF">
    <w:pPr>
      <w:pStyle w:val="Footer"/>
    </w:pPr>
    <w:r>
      <w:t>Keywords: Carbon, sequestr</w:t>
    </w:r>
    <w:r w:rsidR="00AC663B">
      <w:t xml:space="preserve">ation, </w:t>
    </w:r>
    <w:proofErr w:type="spellStart"/>
    <w:r w:rsidR="00AC663B">
      <w:t>adundance</w:t>
    </w:r>
    <w:proofErr w:type="spellEnd"/>
    <w:r w:rsidR="00AC663B">
      <w:t>, chemical, physical, biological, organic, temp</w:t>
    </w:r>
    <w:r w:rsidR="00C46231">
      <w:t>orary, forage, greenhouse gas</w:t>
    </w:r>
    <w:r w:rsidR="00530E63">
      <w:t>, emission</w:t>
    </w:r>
  </w:p>
  <w:p w14:paraId="22D95688" w14:textId="77777777" w:rsidR="00B37DDF" w:rsidRDefault="00B37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FC6CC" w14:textId="77777777" w:rsidR="004E78B5" w:rsidRDefault="004E78B5" w:rsidP="004E78B5">
      <w:pPr>
        <w:spacing w:after="0" w:line="240" w:lineRule="auto"/>
      </w:pPr>
      <w:r>
        <w:separator/>
      </w:r>
    </w:p>
  </w:footnote>
  <w:footnote w:type="continuationSeparator" w:id="0">
    <w:p w14:paraId="77A52322" w14:textId="77777777" w:rsidR="004E78B5" w:rsidRDefault="004E78B5" w:rsidP="004E7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E08DD" w14:textId="3228F127" w:rsidR="00D9642B" w:rsidRDefault="00D9642B">
    <w:pPr>
      <w:pStyle w:val="Header"/>
    </w:pPr>
    <w:r>
      <w:t xml:space="preserve">2.2.3 </w:t>
    </w:r>
    <w:r w:rsidR="00765138">
      <w:t>(e) Relate organic matter content to soil structure &amp; other physical</w:t>
    </w:r>
    <w:r w:rsidR="00C80B48">
      <w:t xml:space="preserve"> &amp; chemical properties in soils of differing management (e.g. conventional continuous tillage v perm</w:t>
    </w:r>
    <w:r w:rsidR="008C442E">
      <w:t>anent grassland)</w:t>
    </w:r>
  </w:p>
  <w:p w14:paraId="2F5205A9" w14:textId="37AC4631" w:rsidR="00D3451A" w:rsidRDefault="007B3F23">
    <w:pPr>
      <w:pStyle w:val="Header"/>
    </w:pPr>
    <w:r>
      <w:t>2.3 (a) Discuss the importance of good soil management</w:t>
    </w:r>
    <w:r w:rsidR="00B50199">
      <w:t xml:space="preserve"> in terms of maintenance of soil organic matter &amp; soil carbon se</w:t>
    </w:r>
    <w:r w:rsidR="00D9642B">
      <w:t>questration</w:t>
    </w:r>
    <w:r w:rsidR="00757856">
      <w:t xml:space="preserve"> &amp; impact on greenhouse gases</w:t>
    </w:r>
  </w:p>
  <w:p w14:paraId="1E31511F" w14:textId="792A62A1" w:rsidR="008C442E" w:rsidRDefault="008C442E">
    <w:pPr>
      <w:pStyle w:val="Header"/>
    </w:pPr>
    <w:r>
      <w:t xml:space="preserve">2.2.3 (a) </w:t>
    </w:r>
    <w:r w:rsidR="00B37DDF">
      <w:t>carbon cycle</w:t>
    </w:r>
  </w:p>
  <w:p w14:paraId="64F4BE44" w14:textId="77777777" w:rsidR="00D3451A" w:rsidRDefault="00D345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433A4A"/>
    <w:multiLevelType w:val="hybridMultilevel"/>
    <w:tmpl w:val="EE48C45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6050041"/>
    <w:multiLevelType w:val="hybridMultilevel"/>
    <w:tmpl w:val="F462D3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B5"/>
    <w:rsid w:val="00002131"/>
    <w:rsid w:val="00091FFA"/>
    <w:rsid w:val="000F55FA"/>
    <w:rsid w:val="00176BC0"/>
    <w:rsid w:val="00247117"/>
    <w:rsid w:val="00311804"/>
    <w:rsid w:val="003A1D4C"/>
    <w:rsid w:val="003B3549"/>
    <w:rsid w:val="00445F32"/>
    <w:rsid w:val="00494219"/>
    <w:rsid w:val="004E6610"/>
    <w:rsid w:val="004E78B5"/>
    <w:rsid w:val="004F279A"/>
    <w:rsid w:val="004F2EB9"/>
    <w:rsid w:val="00530E63"/>
    <w:rsid w:val="005B57BC"/>
    <w:rsid w:val="0060762F"/>
    <w:rsid w:val="00757856"/>
    <w:rsid w:val="00765138"/>
    <w:rsid w:val="0079157A"/>
    <w:rsid w:val="007B3F23"/>
    <w:rsid w:val="007C36DC"/>
    <w:rsid w:val="008C442E"/>
    <w:rsid w:val="00905C57"/>
    <w:rsid w:val="00957183"/>
    <w:rsid w:val="009812A4"/>
    <w:rsid w:val="009D72C9"/>
    <w:rsid w:val="00A96D65"/>
    <w:rsid w:val="00AC663B"/>
    <w:rsid w:val="00B37DDF"/>
    <w:rsid w:val="00B50199"/>
    <w:rsid w:val="00BD5380"/>
    <w:rsid w:val="00C4138A"/>
    <w:rsid w:val="00C46231"/>
    <w:rsid w:val="00C80B48"/>
    <w:rsid w:val="00CB3EBB"/>
    <w:rsid w:val="00CC1148"/>
    <w:rsid w:val="00D1314C"/>
    <w:rsid w:val="00D3451A"/>
    <w:rsid w:val="00D9642B"/>
    <w:rsid w:val="00E1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D69AF"/>
  <w15:chartTrackingRefBased/>
  <w15:docId w15:val="{2F221F3F-C706-4443-958E-9EEC473E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8B5"/>
  </w:style>
  <w:style w:type="paragraph" w:styleId="Footer">
    <w:name w:val="footer"/>
    <w:basedOn w:val="Normal"/>
    <w:link w:val="FooterChar"/>
    <w:uiPriority w:val="99"/>
    <w:unhideWhenUsed/>
    <w:rsid w:val="004E7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8B5"/>
  </w:style>
  <w:style w:type="paragraph" w:styleId="ListParagraph">
    <w:name w:val="List Paragraph"/>
    <w:basedOn w:val="Normal"/>
    <w:uiPriority w:val="34"/>
    <w:qFormat/>
    <w:rsid w:val="00311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Eesbeck</dc:creator>
  <cp:keywords/>
  <dc:description/>
  <cp:lastModifiedBy>Helen Van Eesbeck</cp:lastModifiedBy>
  <cp:revision>38</cp:revision>
  <dcterms:created xsi:type="dcterms:W3CDTF">2019-05-29T15:12:00Z</dcterms:created>
  <dcterms:modified xsi:type="dcterms:W3CDTF">2019-05-29T15:45:00Z</dcterms:modified>
</cp:coreProperties>
</file>