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11"/>
        <w:tblW w:w="5121" w:type="pct"/>
        <w:tblLook w:val="04A0" w:firstRow="1" w:lastRow="0" w:firstColumn="1" w:lastColumn="0" w:noHBand="0" w:noVBand="1"/>
      </w:tblPr>
      <w:tblGrid>
        <w:gridCol w:w="869"/>
        <w:gridCol w:w="2609"/>
        <w:gridCol w:w="1454"/>
        <w:gridCol w:w="1741"/>
        <w:gridCol w:w="2033"/>
        <w:gridCol w:w="2003"/>
      </w:tblGrid>
      <w:tr w:rsidR="00B322A4" w:rsidRPr="00B322A4" w:rsidTr="00CB46DA">
        <w:trPr>
          <w:trHeight w:val="633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ind w:left="-113"/>
              <w:rPr>
                <w:rFonts w:ascii="Comic Sans MS" w:hAnsi="Comic Sans MS"/>
                <w:sz w:val="24"/>
                <w:szCs w:val="24"/>
              </w:rPr>
            </w:pPr>
            <w:r w:rsidRPr="00B322A4">
              <w:rPr>
                <w:rFonts w:ascii="Comic Sans MS" w:hAnsi="Comic Sans MS"/>
                <w:sz w:val="24"/>
                <w:szCs w:val="24"/>
              </w:rPr>
              <w:t>Objects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24"/>
                <w:szCs w:val="24"/>
              </w:rPr>
            </w:pPr>
            <w:r w:rsidRPr="00B322A4">
              <w:rPr>
                <w:rFonts w:ascii="Comic Sans MS" w:hAnsi="Comic Sans MS"/>
                <w:sz w:val="24"/>
                <w:szCs w:val="24"/>
              </w:rPr>
              <w:t xml:space="preserve">My Estimate </w:t>
            </w:r>
          </w:p>
          <w:p w:rsidR="00B322A4" w:rsidRPr="00B322A4" w:rsidRDefault="00B322A4" w:rsidP="00B322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B322A4">
              <w:rPr>
                <w:rFonts w:ascii="Comic Sans MS" w:hAnsi="Comic Sans MS"/>
                <w:sz w:val="24"/>
                <w:szCs w:val="24"/>
              </w:rPr>
              <w:t>n L and ML</w:t>
            </w: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24"/>
                <w:szCs w:val="24"/>
              </w:rPr>
            </w:pPr>
            <w:r w:rsidRPr="00B322A4">
              <w:rPr>
                <w:rFonts w:ascii="Comic Sans MS" w:hAnsi="Comic Sans MS"/>
                <w:sz w:val="24"/>
                <w:szCs w:val="24"/>
              </w:rPr>
              <w:t xml:space="preserve">Actual Capacity </w:t>
            </w: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24"/>
                <w:szCs w:val="24"/>
              </w:rPr>
            </w:pPr>
            <w:r w:rsidRPr="00B322A4">
              <w:rPr>
                <w:rFonts w:ascii="Comic Sans MS" w:hAnsi="Comic Sans MS"/>
                <w:sz w:val="24"/>
                <w:szCs w:val="24"/>
              </w:rPr>
              <w:t>Rewrite capacity in ML</w:t>
            </w: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24"/>
                <w:szCs w:val="24"/>
              </w:rPr>
            </w:pPr>
            <w:r w:rsidRPr="00B322A4">
              <w:rPr>
                <w:rFonts w:ascii="Comic Sans MS" w:hAnsi="Comic Sans MS"/>
                <w:sz w:val="24"/>
                <w:szCs w:val="24"/>
              </w:rPr>
              <w:t>Rewrite capacity in Fractions or Decimals</w:t>
            </w: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lunchbox </w:t>
            </w:r>
            <w:r w:rsidR="00CB46DA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CB46DA" w:rsidRPr="00CB46DA">
              <w:rPr>
                <w:rFonts w:ascii="Comic Sans MS" w:hAnsi="Comic Sans MS"/>
                <w:b/>
                <w:sz w:val="16"/>
                <w:szCs w:val="16"/>
              </w:rPr>
              <w:t>Example:</w:t>
            </w:r>
          </w:p>
        </w:tc>
        <w:tc>
          <w:tcPr>
            <w:tcW w:w="679" w:type="pct"/>
          </w:tcPr>
          <w:p w:rsidR="00B322A4" w:rsidRPr="00CB46DA" w:rsidRDefault="00B322A4" w:rsidP="00B322A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46DA">
              <w:rPr>
                <w:rFonts w:ascii="Comic Sans MS" w:hAnsi="Comic Sans MS"/>
                <w:i/>
                <w:sz w:val="16"/>
                <w:szCs w:val="16"/>
              </w:rPr>
              <w:t>0 l</w:t>
            </w:r>
            <w:r w:rsidR="00F11DAA">
              <w:rPr>
                <w:rFonts w:ascii="Comic Sans MS" w:hAnsi="Comic Sans MS"/>
                <w:i/>
                <w:sz w:val="16"/>
                <w:szCs w:val="16"/>
              </w:rPr>
              <w:t xml:space="preserve">itre </w:t>
            </w:r>
            <w:r w:rsidRPr="00CB46DA">
              <w:rPr>
                <w:rFonts w:ascii="Comic Sans MS" w:hAnsi="Comic Sans MS"/>
                <w:i/>
                <w:sz w:val="16"/>
                <w:szCs w:val="16"/>
              </w:rPr>
              <w:t xml:space="preserve"> 650ml</w:t>
            </w:r>
          </w:p>
        </w:tc>
        <w:tc>
          <w:tcPr>
            <w:tcW w:w="813" w:type="pct"/>
          </w:tcPr>
          <w:p w:rsidR="00B322A4" w:rsidRPr="00CB46DA" w:rsidRDefault="00B322A4" w:rsidP="00B322A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46DA">
              <w:rPr>
                <w:rFonts w:ascii="Comic Sans MS" w:hAnsi="Comic Sans MS"/>
                <w:i/>
                <w:sz w:val="16"/>
                <w:szCs w:val="16"/>
              </w:rPr>
              <w:t>500ml</w:t>
            </w:r>
          </w:p>
        </w:tc>
        <w:tc>
          <w:tcPr>
            <w:tcW w:w="949" w:type="pct"/>
          </w:tcPr>
          <w:p w:rsidR="00B322A4" w:rsidRPr="00CB46DA" w:rsidRDefault="00F11DAA" w:rsidP="00B322A4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500</w:t>
            </w:r>
            <w:r w:rsidR="00B322A4" w:rsidRPr="00CB46DA">
              <w:rPr>
                <w:rFonts w:ascii="Comic Sans MS" w:hAnsi="Comic Sans MS"/>
                <w:i/>
                <w:sz w:val="16"/>
                <w:szCs w:val="16"/>
              </w:rPr>
              <w:t>ml</w:t>
            </w:r>
          </w:p>
        </w:tc>
        <w:tc>
          <w:tcPr>
            <w:tcW w:w="935" w:type="pct"/>
          </w:tcPr>
          <w:p w:rsidR="00B322A4" w:rsidRPr="00CB46DA" w:rsidRDefault="00F11DAA" w:rsidP="00B322A4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½ l or 0.5l</w:t>
            </w:r>
            <w:bookmarkStart w:id="0" w:name="_GoBack"/>
            <w:bookmarkEnd w:id="0"/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an egg cup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small milk carton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large milk carton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mug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  Capacity of a milk jug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large cup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large water bottle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juice carton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small water bottle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drink can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CB46DA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yoghurt </w:t>
            </w:r>
            <w:r w:rsidR="00CB46DA">
              <w:rPr>
                <w:rFonts w:ascii="Comic Sans MS" w:hAnsi="Comic Sans MS"/>
                <w:sz w:val="16"/>
                <w:szCs w:val="16"/>
              </w:rPr>
              <w:t>carton</w:t>
            </w:r>
            <w:r w:rsidRPr="00B322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large bowl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beaker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  <w:r w:rsidRPr="00B322A4">
              <w:rPr>
                <w:rFonts w:ascii="Comic Sans MS" w:hAnsi="Comic Sans MS"/>
                <w:sz w:val="16"/>
                <w:szCs w:val="16"/>
              </w:rPr>
              <w:t xml:space="preserve">Capacity of a butter tub 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2A4" w:rsidRPr="00B322A4" w:rsidTr="00CB46DA">
        <w:trPr>
          <w:trHeight w:val="766"/>
        </w:trPr>
        <w:tc>
          <w:tcPr>
            <w:tcW w:w="406" w:type="pct"/>
          </w:tcPr>
          <w:p w:rsidR="00B322A4" w:rsidRPr="00B322A4" w:rsidRDefault="00B322A4" w:rsidP="00B322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pct"/>
          </w:tcPr>
          <w:p w:rsidR="00B322A4" w:rsidRPr="00B322A4" w:rsidRDefault="00CB46DA" w:rsidP="00B322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 of a small saucepan</w:t>
            </w:r>
          </w:p>
        </w:tc>
        <w:tc>
          <w:tcPr>
            <w:tcW w:w="67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3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pct"/>
          </w:tcPr>
          <w:p w:rsidR="00B322A4" w:rsidRPr="00B322A4" w:rsidRDefault="00B322A4" w:rsidP="00B322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52D3B" w:rsidRPr="00B322A4" w:rsidRDefault="00B322A4" w:rsidP="00B322A4">
      <w:pPr>
        <w:rPr>
          <w:rFonts w:ascii="Comic Sans MS" w:hAnsi="Comic Sans MS"/>
          <w:i/>
          <w:sz w:val="24"/>
          <w:szCs w:val="24"/>
        </w:rPr>
      </w:pPr>
      <w:proofErr w:type="gramStart"/>
      <w:r w:rsidRPr="00B322A4">
        <w:rPr>
          <w:rFonts w:ascii="Comic Sans MS" w:hAnsi="Comic Sans MS"/>
          <w:sz w:val="32"/>
          <w:szCs w:val="32"/>
        </w:rPr>
        <w:t xml:space="preserve">Capacity </w:t>
      </w:r>
      <w:r>
        <w:rPr>
          <w:rFonts w:ascii="Comic Sans MS" w:hAnsi="Comic Sans MS"/>
          <w:sz w:val="32"/>
          <w:szCs w:val="32"/>
        </w:rPr>
        <w:t xml:space="preserve"> Kitchen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B322A4">
        <w:rPr>
          <w:rFonts w:ascii="Comic Sans MS" w:hAnsi="Comic Sans MS"/>
          <w:sz w:val="32"/>
          <w:szCs w:val="32"/>
        </w:rPr>
        <w:t xml:space="preserve">Hunt </w:t>
      </w:r>
      <w:r>
        <w:rPr>
          <w:rFonts w:ascii="Comic Sans MS" w:hAnsi="Comic Sans MS"/>
          <w:sz w:val="32"/>
          <w:szCs w:val="32"/>
        </w:rPr>
        <w:t xml:space="preserve">:  </w:t>
      </w:r>
      <w:r>
        <w:rPr>
          <w:rFonts w:ascii="Comic Sans MS" w:hAnsi="Comic Sans MS"/>
          <w:i/>
          <w:sz w:val="24"/>
          <w:szCs w:val="24"/>
        </w:rPr>
        <w:t xml:space="preserve">Pick </w:t>
      </w:r>
      <w:r w:rsidR="00CB46DA">
        <w:rPr>
          <w:rFonts w:ascii="Comic Sans MS" w:hAnsi="Comic Sans MS"/>
          <w:i/>
          <w:sz w:val="24"/>
          <w:szCs w:val="24"/>
        </w:rPr>
        <w:t xml:space="preserve"> any </w:t>
      </w:r>
      <w:r>
        <w:rPr>
          <w:rFonts w:ascii="Comic Sans MS" w:hAnsi="Comic Sans MS"/>
          <w:i/>
          <w:sz w:val="24"/>
          <w:szCs w:val="24"/>
        </w:rPr>
        <w:t>10 o</w:t>
      </w:r>
      <w:r w:rsidRPr="00B322A4">
        <w:rPr>
          <w:rFonts w:ascii="Comic Sans MS" w:hAnsi="Comic Sans MS"/>
          <w:i/>
          <w:sz w:val="24"/>
          <w:szCs w:val="24"/>
        </w:rPr>
        <w:t xml:space="preserve">bjects , take an estimate. Use a measuring jug to measure capacity. </w:t>
      </w:r>
      <w:r>
        <w:rPr>
          <w:rFonts w:ascii="Comic Sans MS" w:hAnsi="Comic Sans MS"/>
          <w:i/>
          <w:sz w:val="24"/>
          <w:szCs w:val="24"/>
        </w:rPr>
        <w:t>Record results and post to Seesaw</w:t>
      </w:r>
    </w:p>
    <w:sectPr w:rsidR="00352D3B" w:rsidRPr="00B322A4" w:rsidSect="00B32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096"/>
    <w:multiLevelType w:val="hybridMultilevel"/>
    <w:tmpl w:val="2A8C9D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3B"/>
    <w:rsid w:val="00352D3B"/>
    <w:rsid w:val="0094491F"/>
    <w:rsid w:val="00B322A4"/>
    <w:rsid w:val="00CB46DA"/>
    <w:rsid w:val="00F11DAA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0C5F"/>
  <w15:chartTrackingRefBased/>
  <w15:docId w15:val="{FA28EC88-CB9F-4F6E-A20C-EE66775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bnsadmin</dc:creator>
  <cp:keywords/>
  <dc:description/>
  <cp:lastModifiedBy>bnsadmin</cp:lastModifiedBy>
  <cp:revision>5</cp:revision>
  <dcterms:created xsi:type="dcterms:W3CDTF">2020-04-29T16:32:00Z</dcterms:created>
  <dcterms:modified xsi:type="dcterms:W3CDTF">2020-05-01T15:07:00Z</dcterms:modified>
</cp:coreProperties>
</file>